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B8DC" w14:textId="0A15FC81" w:rsidR="006B7786" w:rsidRPr="006E120E" w:rsidRDefault="006B7786" w:rsidP="006B7786">
      <w:pPr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Style w:val="Heading2Char"/>
          <w:rFonts w:ascii="Helvetica" w:hAnsi="Helvetica"/>
          <w:bCs/>
          <w:sz w:val="22"/>
          <w:szCs w:val="22"/>
        </w:rPr>
        <w:t>Lifepoint Church is hiring a Campus Pastor for one of our campuses.</w:t>
      </w:r>
      <w:r w:rsidRPr="006E120E">
        <w:rPr>
          <w:rFonts w:ascii="Helvetica" w:hAnsi="Helvetica" w:cs="Arial"/>
          <w:b/>
          <w:bCs/>
          <w:color w:val="000000"/>
          <w:sz w:val="22"/>
          <w:szCs w:val="22"/>
        </w:rPr>
        <w:t xml:space="preserve"> </w:t>
      </w:r>
      <w:r w:rsidRPr="006E120E">
        <w:rPr>
          <w:rFonts w:ascii="Helvetica" w:hAnsi="Helvetica" w:cs="Arial"/>
          <w:color w:val="000000"/>
          <w:sz w:val="22"/>
          <w:szCs w:val="22"/>
        </w:rPr>
        <w:t>The Campus Pastor is responsible for the health and growth of their campus.</w:t>
      </w:r>
    </w:p>
    <w:p w14:paraId="7054BC57" w14:textId="77777777" w:rsidR="006B7786" w:rsidRPr="006E120E" w:rsidRDefault="006B7786" w:rsidP="006B7786">
      <w:pPr>
        <w:rPr>
          <w:rFonts w:ascii="Helvetica" w:hAnsi="Helvetica" w:cs="Arial"/>
          <w:color w:val="000000"/>
          <w:sz w:val="22"/>
          <w:szCs w:val="22"/>
        </w:rPr>
      </w:pPr>
    </w:p>
    <w:p w14:paraId="7DCA4F6F" w14:textId="02DD97D2" w:rsidR="006B7786" w:rsidRPr="006B7786" w:rsidRDefault="006B7786" w:rsidP="006B7786">
      <w:pPr>
        <w:jc w:val="center"/>
        <w:rPr>
          <w:rFonts w:ascii="Helvetica" w:hAnsi="Helvetica"/>
          <w:bCs/>
          <w:color w:val="EE0000"/>
          <w:sz w:val="36"/>
          <w:szCs w:val="36"/>
        </w:rPr>
      </w:pPr>
      <w:r w:rsidRPr="006B7786">
        <w:rPr>
          <w:rFonts w:ascii="Helvetica" w:hAnsi="Helvetica"/>
          <w:bCs/>
          <w:color w:val="EE0000"/>
          <w:sz w:val="36"/>
          <w:szCs w:val="36"/>
        </w:rPr>
        <w:t>Campus Pastor</w:t>
      </w:r>
    </w:p>
    <w:p w14:paraId="555662DD" w14:textId="77777777" w:rsidR="006B7786" w:rsidRPr="006E120E" w:rsidRDefault="006B7786" w:rsidP="006B7786">
      <w:pPr>
        <w:rPr>
          <w:rFonts w:ascii="Helvetica" w:hAnsi="Helvetica" w:cs="Times New Roman"/>
          <w:sz w:val="22"/>
          <w:szCs w:val="22"/>
        </w:rPr>
      </w:pPr>
    </w:p>
    <w:p w14:paraId="6E1B96C4" w14:textId="60ABFCBC" w:rsidR="006B7786" w:rsidRPr="006E120E" w:rsidRDefault="006B7786" w:rsidP="006B7786">
      <w:pPr>
        <w:rPr>
          <w:rFonts w:ascii="Helvetica" w:eastAsia="Times New Roman" w:hAnsi="Helvetica" w:cs="Times New Roman"/>
          <w:b/>
          <w:color w:val="000000"/>
          <w:sz w:val="22"/>
          <w:szCs w:val="22"/>
        </w:rPr>
      </w:pPr>
      <w:r>
        <w:rPr>
          <w:rFonts w:ascii="Helvetica" w:eastAsia="Times New Roman" w:hAnsi="Helvetica" w:cs="Times New Roman"/>
          <w:b/>
          <w:color w:val="000000"/>
          <w:sz w:val="22"/>
          <w:szCs w:val="22"/>
        </w:rPr>
        <w:t xml:space="preserve">Qualifications: </w:t>
      </w:r>
      <w:r w:rsidRPr="006E120E">
        <w:rPr>
          <w:rFonts w:ascii="Arial" w:eastAsia="Times New Roman" w:hAnsi="Arial" w:cs="Arial"/>
          <w:sz w:val="23"/>
          <w:szCs w:val="23"/>
        </w:rPr>
        <w:br/>
      </w:r>
      <w:r w:rsidRPr="006E120E">
        <w:rPr>
          <w:rFonts w:ascii="Arial" w:eastAsia="Times New Roman" w:hAnsi="Arial" w:cs="Arial"/>
          <w:sz w:val="21"/>
          <w:szCs w:val="21"/>
        </w:rPr>
        <w:t xml:space="preserve">This position requires a minimum of </w:t>
      </w:r>
      <w:r>
        <w:rPr>
          <w:rFonts w:ascii="Arial" w:eastAsia="Times New Roman" w:hAnsi="Arial" w:cs="Arial"/>
          <w:sz w:val="21"/>
          <w:szCs w:val="21"/>
        </w:rPr>
        <w:t>3</w:t>
      </w:r>
      <w:r w:rsidRPr="006E120E">
        <w:rPr>
          <w:rFonts w:ascii="Arial" w:eastAsia="Times New Roman" w:hAnsi="Arial" w:cs="Arial"/>
          <w:sz w:val="21"/>
          <w:szCs w:val="21"/>
        </w:rPr>
        <w:t xml:space="preserve"> years of relevant work experience. Specifically, the ideal </w:t>
      </w:r>
      <w:r w:rsidRPr="006E120E">
        <w:rPr>
          <w:rFonts w:ascii="Arial" w:eastAsia="Times New Roman" w:hAnsi="Arial" w:cs="Arial"/>
          <w:sz w:val="23"/>
          <w:szCs w:val="23"/>
        </w:rPr>
        <w:br/>
      </w:r>
      <w:r w:rsidRPr="006E120E">
        <w:rPr>
          <w:rFonts w:ascii="Arial" w:eastAsia="Times New Roman" w:hAnsi="Arial" w:cs="Arial"/>
          <w:sz w:val="21"/>
          <w:szCs w:val="21"/>
        </w:rPr>
        <w:t xml:space="preserve">candidate has work experience proving their ability to recruit and build groups and/or teams. </w:t>
      </w:r>
      <w:r w:rsidRPr="006E120E">
        <w:rPr>
          <w:rFonts w:ascii="Arial" w:eastAsia="Times New Roman" w:hAnsi="Arial" w:cs="Arial"/>
          <w:sz w:val="23"/>
          <w:szCs w:val="23"/>
        </w:rPr>
        <w:br/>
      </w:r>
      <w:r w:rsidRPr="006E120E">
        <w:rPr>
          <w:rFonts w:ascii="Arial" w:eastAsia="Times New Roman" w:hAnsi="Arial" w:cs="Arial"/>
          <w:sz w:val="21"/>
          <w:szCs w:val="21"/>
        </w:rPr>
        <w:t xml:space="preserve">High-level networking and relational strengths are required. </w:t>
      </w:r>
      <w:r>
        <w:rPr>
          <w:rFonts w:ascii="Arial" w:eastAsia="Times New Roman" w:hAnsi="Arial" w:cs="Arial"/>
          <w:sz w:val="21"/>
          <w:szCs w:val="21"/>
        </w:rPr>
        <w:t>Associate’s degree</w:t>
      </w:r>
      <w:r>
        <w:rPr>
          <w:rFonts w:ascii="Arial" w:eastAsia="Times New Roman" w:hAnsi="Arial" w:cs="Arial"/>
          <w:sz w:val="21"/>
          <w:szCs w:val="21"/>
        </w:rPr>
        <w:t xml:space="preserve"> or higher</w:t>
      </w:r>
      <w:r w:rsidRPr="006E120E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in a related </w:t>
      </w:r>
      <w:r w:rsidRPr="006E120E">
        <w:rPr>
          <w:rFonts w:ascii="Arial" w:eastAsia="Times New Roman" w:hAnsi="Arial" w:cs="Arial"/>
          <w:sz w:val="21"/>
          <w:szCs w:val="21"/>
        </w:rPr>
        <w:t>field is a plus. This position also requires the candidate to either possess or be willing to pursue a minimum of a Biblical Studies Certificate. The successful individual must have a proven track record of effective leadership, judgment, and above reproach character.</w:t>
      </w:r>
    </w:p>
    <w:p w14:paraId="3373DF48" w14:textId="77777777" w:rsidR="006B7786" w:rsidRDefault="006B7786" w:rsidP="006B7786">
      <w:pPr>
        <w:rPr>
          <w:rFonts w:ascii="Helvetica" w:eastAsia="Times New Roman" w:hAnsi="Helvetica" w:cs="Times New Roman"/>
          <w:b/>
          <w:color w:val="000000"/>
          <w:sz w:val="22"/>
          <w:szCs w:val="22"/>
        </w:rPr>
      </w:pPr>
    </w:p>
    <w:p w14:paraId="7F498D37" w14:textId="77777777" w:rsidR="006B7786" w:rsidRDefault="006B7786" w:rsidP="006B7786">
      <w:pPr>
        <w:rPr>
          <w:rFonts w:ascii="Helvetica" w:eastAsia="Times New Roman" w:hAnsi="Helvetica" w:cs="Times New Roman"/>
          <w:b/>
          <w:color w:val="000000"/>
          <w:sz w:val="22"/>
          <w:szCs w:val="22"/>
        </w:rPr>
      </w:pPr>
    </w:p>
    <w:p w14:paraId="43BB82CC" w14:textId="77777777" w:rsidR="006B7786" w:rsidRPr="006E120E" w:rsidRDefault="006B7786" w:rsidP="006B7786">
      <w:pPr>
        <w:rPr>
          <w:rFonts w:ascii="Helvetica" w:eastAsia="Times New Roman" w:hAnsi="Helvetica" w:cs="Times New Roman"/>
          <w:b/>
          <w:color w:val="000000"/>
          <w:sz w:val="22"/>
          <w:szCs w:val="22"/>
        </w:rPr>
      </w:pPr>
      <w:r>
        <w:rPr>
          <w:rFonts w:ascii="Helvetica" w:eastAsia="Times New Roman" w:hAnsi="Helvetica" w:cs="Times New Roman"/>
          <w:b/>
          <w:color w:val="000000"/>
          <w:sz w:val="22"/>
          <w:szCs w:val="22"/>
        </w:rPr>
        <w:t>Attributes of the Ideal Candidate:</w:t>
      </w:r>
    </w:p>
    <w:p w14:paraId="0B95A3B4" w14:textId="77777777" w:rsidR="006B7786" w:rsidRPr="006E120E" w:rsidRDefault="006B7786" w:rsidP="006B7786">
      <w:pPr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love Jesus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praying bold prayers full of faith, with a firm grasp of Biblical doctrine.</w:t>
      </w:r>
    </w:p>
    <w:p w14:paraId="06B5F0D5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Able to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communicate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teach, and inspire both large groups and small groups effectively.</w:t>
      </w:r>
    </w:p>
    <w:p w14:paraId="0CE4D6F3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a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gatherer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able to mobilize people effectively, empower people toward their potential, and develop leaders.</w:t>
      </w:r>
    </w:p>
    <w:p w14:paraId="4216EB43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a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champion of the culture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able to communicate and carry the DNA, vision, and culture of the house and the heart of the Senior Pastor into every environment and defend when necessary.</w:t>
      </w:r>
    </w:p>
    <w:p w14:paraId="044C5205" w14:textId="77777777" w:rsidR="006B7786" w:rsidRPr="006E120E" w:rsidRDefault="006B7786" w:rsidP="006B7786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a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strategic thinker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able to see things logistically, ask the right questions, set goals, and hold people accountable in grace and truth.</w:t>
      </w:r>
    </w:p>
    <w:p w14:paraId="7EF333C6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self-aware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 self-starter, constantly learning, able to take criticism, and comfortable surrounding themselves with other high-capacity leaders.</w:t>
      </w:r>
    </w:p>
    <w:p w14:paraId="53162857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a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problem solver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resilient to adversity, confident but not arrogant, able to make firm decisions, and address conflict.</w:t>
      </w:r>
    </w:p>
    <w:p w14:paraId="141683B9" w14:textId="77777777" w:rsidR="006B7786" w:rsidRPr="006E120E" w:rsidRDefault="006B7786" w:rsidP="006B7786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organized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able to handle multiple projects at one time in an orderly and professional manner, all the while wearing an organizational hat as a team player.</w:t>
      </w:r>
    </w:p>
    <w:p w14:paraId="3EC81C2F" w14:textId="77777777" w:rsidR="006B7786" w:rsidRPr="006E120E" w:rsidRDefault="006B7786" w:rsidP="006B7786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entrepreneurial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as a pioneer they are builders with a mindset of replication.</w:t>
      </w:r>
    </w:p>
    <w:p w14:paraId="1DEE17F5" w14:textId="77777777" w:rsidR="006B7786" w:rsidRPr="006E120E" w:rsidRDefault="006B7786" w:rsidP="006B7786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thermostats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>, able to set the temperature and tone of a room with their countenance and energetic posture.</w:t>
      </w:r>
    </w:p>
    <w:p w14:paraId="5219E686" w14:textId="77777777" w:rsidR="006B7786" w:rsidRPr="006E120E" w:rsidRDefault="006B7786" w:rsidP="006B7786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They are 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  <w:u w:val="single"/>
        </w:rPr>
        <w:t>flexible</w:t>
      </w:r>
      <w:r w:rsidRPr="006E120E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, able to adjust to circumstances and operate at a fast pace. </w:t>
      </w:r>
    </w:p>
    <w:p w14:paraId="46AD7853" w14:textId="77777777" w:rsidR="006B7786" w:rsidRPr="006E120E" w:rsidRDefault="006B7786" w:rsidP="006B7786">
      <w:pPr>
        <w:pStyle w:val="Heading2"/>
        <w:rPr>
          <w:rFonts w:ascii="Helvetica" w:hAnsi="Helvetica" w:cs="Times New Roman"/>
          <w:sz w:val="22"/>
          <w:szCs w:val="22"/>
        </w:rPr>
      </w:pPr>
      <w:bookmarkStart w:id="0" w:name="_Toc429659304"/>
      <w:bookmarkStart w:id="1" w:name="_Toc434912301"/>
      <w:r w:rsidRPr="006E120E">
        <w:rPr>
          <w:rFonts w:ascii="Helvetica" w:hAnsi="Helvetica"/>
          <w:sz w:val="22"/>
          <w:szCs w:val="22"/>
        </w:rPr>
        <w:t>Key Responsibilities:</w:t>
      </w:r>
      <w:bookmarkEnd w:id="0"/>
      <w:bookmarkEnd w:id="1"/>
    </w:p>
    <w:p w14:paraId="07EDD33C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Assess key needs for the campus, formulate strategies, and execute effectively within the given framework and vision of Lifepoint.</w:t>
      </w:r>
    </w:p>
    <w:p w14:paraId="49CD586C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Execution and health of Lifepoint’s assimilation processes and systems.</w:t>
      </w:r>
    </w:p>
    <w:p w14:paraId="65C606D7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Leadership Pipeline, including identification, recruitment, and training of leaders.</w:t>
      </w:r>
    </w:p>
    <w:p w14:paraId="79015D9D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Volunteer health, including recruitment, training, retention, appreciation, and culture.</w:t>
      </w:r>
    </w:p>
    <w:p w14:paraId="4471455F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Campus culture dispersion, protection, and saturation.</w:t>
      </w:r>
    </w:p>
    <w:p w14:paraId="487F3896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Local outreach thrust of Lifepoint Church.</w:t>
      </w:r>
    </w:p>
    <w:p w14:paraId="53AA9B9F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Overall guest experience for the campus including environments, follow-up, and engagement.</w:t>
      </w:r>
    </w:p>
    <w:p w14:paraId="53210764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Giving development on the campus.</w:t>
      </w:r>
    </w:p>
    <w:p w14:paraId="35255EFF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Group engagement, including leader recruitment, training, and retention.</w:t>
      </w:r>
    </w:p>
    <w:p w14:paraId="75BA240A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proofErr w:type="gramStart"/>
      <w:r w:rsidRPr="006E120E">
        <w:rPr>
          <w:rFonts w:ascii="Helvetica" w:hAnsi="Helvetica" w:cs="Arial"/>
          <w:color w:val="000000"/>
          <w:sz w:val="22"/>
          <w:szCs w:val="22"/>
        </w:rPr>
        <w:t>Overall</w:t>
      </w:r>
      <w:proofErr w:type="gramEnd"/>
      <w:r w:rsidRPr="006E120E">
        <w:rPr>
          <w:rFonts w:ascii="Helvetica" w:hAnsi="Helvetica" w:cs="Arial"/>
          <w:color w:val="000000"/>
          <w:sz w:val="22"/>
          <w:szCs w:val="22"/>
        </w:rPr>
        <w:t xml:space="preserve"> Sunday morning experience.</w:t>
      </w:r>
    </w:p>
    <w:p w14:paraId="010597CF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lastRenderedPageBreak/>
        <w:t>Leadership of Campus Staff, development, personnel reviews, disciplinary issues, potential staff recruitment, selection, and team synergy.</w:t>
      </w:r>
    </w:p>
    <w:p w14:paraId="4E9DA38F" w14:textId="77777777" w:rsidR="006B7786" w:rsidRPr="006E120E" w:rsidRDefault="006B7786" w:rsidP="006B7786">
      <w:pPr>
        <w:numPr>
          <w:ilvl w:val="0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 xml:space="preserve">Positions that directly report to the </w:t>
      </w:r>
      <w:r>
        <w:rPr>
          <w:rFonts w:ascii="Helvetica" w:hAnsi="Helvetica" w:cs="Arial"/>
          <w:color w:val="000000"/>
          <w:sz w:val="22"/>
          <w:szCs w:val="22"/>
        </w:rPr>
        <w:t xml:space="preserve">Associate </w:t>
      </w:r>
      <w:r w:rsidRPr="006E120E">
        <w:rPr>
          <w:rFonts w:ascii="Helvetica" w:hAnsi="Helvetica" w:cs="Arial"/>
          <w:color w:val="000000"/>
          <w:sz w:val="22"/>
          <w:szCs w:val="22"/>
        </w:rPr>
        <w:t>Campus Pastor:</w:t>
      </w:r>
    </w:p>
    <w:p w14:paraId="10988A1B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Next Steps Director</w:t>
      </w:r>
    </w:p>
    <w:p w14:paraId="46F6F4FE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Outreach Director</w:t>
      </w:r>
    </w:p>
    <w:p w14:paraId="0B217D2F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Youth Director</w:t>
      </w:r>
    </w:p>
    <w:p w14:paraId="1ECC1D70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proofErr w:type="spellStart"/>
      <w:r w:rsidRPr="006E120E">
        <w:rPr>
          <w:rFonts w:ascii="Helvetica" w:hAnsi="Helvetica" w:cs="Arial"/>
          <w:color w:val="000000"/>
          <w:sz w:val="22"/>
          <w:szCs w:val="22"/>
        </w:rPr>
        <w:t>Kidspoint</w:t>
      </w:r>
      <w:proofErr w:type="spellEnd"/>
      <w:r w:rsidRPr="006E120E">
        <w:rPr>
          <w:rFonts w:ascii="Helvetica" w:hAnsi="Helvetica" w:cs="Arial"/>
          <w:color w:val="000000"/>
          <w:sz w:val="22"/>
          <w:szCs w:val="22"/>
        </w:rPr>
        <w:t xml:space="preserve"> Director</w:t>
      </w:r>
    </w:p>
    <w:p w14:paraId="17920F5B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Worship Director</w:t>
      </w:r>
    </w:p>
    <w:p w14:paraId="5963DC57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Production Director</w:t>
      </w:r>
    </w:p>
    <w:p w14:paraId="6708DDFB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Groups Sr. Coordinator (Dream Team)</w:t>
      </w:r>
    </w:p>
    <w:p w14:paraId="5A38C0FF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Support Services Sr. Coordinator (DT)</w:t>
      </w:r>
    </w:p>
    <w:p w14:paraId="4E50D62B" w14:textId="77777777" w:rsidR="006B7786" w:rsidRPr="006E120E" w:rsidRDefault="006B7786" w:rsidP="006B7786">
      <w:pPr>
        <w:numPr>
          <w:ilvl w:val="2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Setup / take down, facilities, security, DHQ</w:t>
      </w:r>
    </w:p>
    <w:p w14:paraId="0E35202B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Prayer Coordinator (DT)</w:t>
      </w:r>
    </w:p>
    <w:p w14:paraId="271FBE5B" w14:textId="77777777" w:rsidR="006B7786" w:rsidRPr="006E120E" w:rsidRDefault="006B7786" w:rsidP="006B7786">
      <w:pPr>
        <w:numPr>
          <w:ilvl w:val="1"/>
          <w:numId w:val="2"/>
        </w:num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Admin Coordinator (DT)</w:t>
      </w:r>
    </w:p>
    <w:p w14:paraId="07D66D66" w14:textId="77777777" w:rsidR="006B7786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</w:p>
    <w:p w14:paraId="482F8858" w14:textId="77777777" w:rsidR="006B7786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Employment Status</w:t>
      </w:r>
    </w:p>
    <w:p w14:paraId="628E6AD6" w14:textId="77777777" w:rsidR="006B7786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Full-time, Sunday-Thursday</w:t>
      </w:r>
    </w:p>
    <w:p w14:paraId="0CA58FE7" w14:textId="77777777" w:rsidR="006B7786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</w:p>
    <w:p w14:paraId="468E4392" w14:textId="77777777" w:rsidR="006B7786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Reporting Line</w:t>
      </w:r>
    </w:p>
    <w:p w14:paraId="5AC309C9" w14:textId="143B8126" w:rsidR="006B7786" w:rsidRPr="006E120E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  <w:r w:rsidRPr="006E120E">
        <w:rPr>
          <w:rFonts w:ascii="Helvetica" w:hAnsi="Helvetica" w:cs="Arial"/>
          <w:color w:val="000000"/>
          <w:sz w:val="22"/>
          <w:szCs w:val="22"/>
        </w:rPr>
        <w:t>Directly Report to th</w:t>
      </w:r>
      <w:r>
        <w:rPr>
          <w:rFonts w:ascii="Helvetica" w:hAnsi="Helvetica" w:cs="Arial"/>
          <w:color w:val="000000"/>
          <w:sz w:val="22"/>
          <w:szCs w:val="22"/>
        </w:rPr>
        <w:t>e Senior Director of Campuses</w:t>
      </w:r>
      <w:r w:rsidRPr="006E120E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075B4462" w14:textId="77777777" w:rsidR="006B7786" w:rsidRPr="006E120E" w:rsidRDefault="006B7786" w:rsidP="006B7786">
      <w:pPr>
        <w:textAlignment w:val="baseline"/>
        <w:rPr>
          <w:rFonts w:ascii="Helvetica" w:hAnsi="Helvetica" w:cs="Arial"/>
          <w:color w:val="000000"/>
          <w:sz w:val="22"/>
          <w:szCs w:val="22"/>
        </w:rPr>
      </w:pPr>
    </w:p>
    <w:p w14:paraId="535B0757" w14:textId="77777777" w:rsidR="006B7786" w:rsidRPr="006E120E" w:rsidRDefault="006B7786" w:rsidP="006B7786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07EE71F9" w14:textId="77777777" w:rsidR="00150195" w:rsidRPr="00393EE4" w:rsidRDefault="00150195" w:rsidP="00393EE4"/>
    <w:sectPr w:rsidR="00150195" w:rsidRPr="00393EE4" w:rsidSect="00E704E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7163" w14:textId="77777777" w:rsidR="00242BCD" w:rsidRDefault="00242BCD" w:rsidP="00150195">
      <w:r>
        <w:separator/>
      </w:r>
    </w:p>
  </w:endnote>
  <w:endnote w:type="continuationSeparator" w:id="0">
    <w:p w14:paraId="73AA90BC" w14:textId="77777777" w:rsidR="00242BCD" w:rsidRDefault="00242BCD" w:rsidP="001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865F" w14:textId="77777777" w:rsidR="003270DB" w:rsidRDefault="003270DB" w:rsidP="00150195">
    <w:pPr>
      <w:pStyle w:val="Footer"/>
      <w:jc w:val="center"/>
    </w:pPr>
    <w:r>
      <w:rPr>
        <w:noProof/>
      </w:rPr>
      <w:drawing>
        <wp:inline distT="0" distB="0" distL="0" distR="0" wp14:anchorId="564B64BE" wp14:editId="2564A597">
          <wp:extent cx="1381703" cy="1101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30" cy="1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1D75" w14:textId="77777777" w:rsidR="00242BCD" w:rsidRDefault="00242BCD" w:rsidP="00150195">
      <w:r>
        <w:separator/>
      </w:r>
    </w:p>
  </w:footnote>
  <w:footnote w:type="continuationSeparator" w:id="0">
    <w:p w14:paraId="2A1AB589" w14:textId="77777777" w:rsidR="00242BCD" w:rsidRDefault="00242BCD" w:rsidP="0015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28C1" w14:textId="77777777" w:rsidR="003270DB" w:rsidRDefault="003270DB" w:rsidP="00150195">
    <w:pPr>
      <w:pStyle w:val="Header"/>
      <w:jc w:val="center"/>
    </w:pPr>
    <w:r>
      <w:rPr>
        <w:noProof/>
      </w:rPr>
      <w:drawing>
        <wp:inline distT="0" distB="0" distL="0" distR="0" wp14:anchorId="6B62F1AA" wp14:editId="4DDDEFF5">
          <wp:extent cx="749147" cy="31682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66" cy="33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570DE" w14:textId="77777777" w:rsidR="003270DB" w:rsidRDefault="00327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6B9D"/>
    <w:multiLevelType w:val="multilevel"/>
    <w:tmpl w:val="48E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D176B"/>
    <w:multiLevelType w:val="hybridMultilevel"/>
    <w:tmpl w:val="4FC4721E"/>
    <w:lvl w:ilvl="0" w:tplc="5A1A1C18">
      <w:start w:val="710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17E44"/>
    <w:multiLevelType w:val="hybridMultilevel"/>
    <w:tmpl w:val="94B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160279">
    <w:abstractNumId w:val="1"/>
  </w:num>
  <w:num w:numId="2" w16cid:durableId="1434401402">
    <w:abstractNumId w:val="0"/>
  </w:num>
  <w:num w:numId="3" w16cid:durableId="61652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5"/>
    <w:rsid w:val="00001CE9"/>
    <w:rsid w:val="0001629B"/>
    <w:rsid w:val="000853F2"/>
    <w:rsid w:val="0013646B"/>
    <w:rsid w:val="00150195"/>
    <w:rsid w:val="00242BCD"/>
    <w:rsid w:val="002D5219"/>
    <w:rsid w:val="003270DB"/>
    <w:rsid w:val="003374BC"/>
    <w:rsid w:val="00393EE4"/>
    <w:rsid w:val="00412159"/>
    <w:rsid w:val="00492DBF"/>
    <w:rsid w:val="004C6C65"/>
    <w:rsid w:val="00551612"/>
    <w:rsid w:val="00664442"/>
    <w:rsid w:val="006A7387"/>
    <w:rsid w:val="006B7786"/>
    <w:rsid w:val="006D7B5F"/>
    <w:rsid w:val="006E4D8B"/>
    <w:rsid w:val="007E691F"/>
    <w:rsid w:val="00824209"/>
    <w:rsid w:val="008546BE"/>
    <w:rsid w:val="00915974"/>
    <w:rsid w:val="009B092D"/>
    <w:rsid w:val="00A03A95"/>
    <w:rsid w:val="00AB0E97"/>
    <w:rsid w:val="00B83F16"/>
    <w:rsid w:val="00B86CA4"/>
    <w:rsid w:val="00BE0546"/>
    <w:rsid w:val="00C51A7B"/>
    <w:rsid w:val="00DB1044"/>
    <w:rsid w:val="00E109C0"/>
    <w:rsid w:val="00E117F5"/>
    <w:rsid w:val="00E2166E"/>
    <w:rsid w:val="00E704E7"/>
    <w:rsid w:val="00E951D4"/>
    <w:rsid w:val="00ED6EE1"/>
    <w:rsid w:val="00FF0744"/>
    <w:rsid w:val="27E2E7C2"/>
    <w:rsid w:val="3A5853A4"/>
    <w:rsid w:val="7D201937"/>
    <w:rsid w:val="7E4C42E2"/>
    <w:rsid w:val="7F4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2B140"/>
  <w15:docId w15:val="{9CA806C7-5D13-574B-AEE0-AC5664E5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86"/>
    <w:pPr>
      <w:keepNext/>
      <w:keepLines/>
      <w:spacing w:before="40"/>
      <w:outlineLvl w:val="1"/>
    </w:pPr>
    <w:rPr>
      <w:rFonts w:ascii="Gotham Book" w:eastAsiaTheme="majorEastAsia" w:hAnsi="Gotham Book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95"/>
  </w:style>
  <w:style w:type="paragraph" w:styleId="Footer">
    <w:name w:val="footer"/>
    <w:basedOn w:val="Normal"/>
    <w:link w:val="Foot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95"/>
  </w:style>
  <w:style w:type="paragraph" w:styleId="BalloonText">
    <w:name w:val="Balloon Text"/>
    <w:basedOn w:val="Normal"/>
    <w:link w:val="BalloonTextChar"/>
    <w:uiPriority w:val="99"/>
    <w:semiHidden/>
    <w:unhideWhenUsed/>
    <w:rsid w:val="00E951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853F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7786"/>
    <w:rPr>
      <w:rFonts w:ascii="Gotham Book" w:eastAsiaTheme="majorEastAsia" w:hAnsi="Gotham Book" w:cstheme="majorBidi"/>
      <w:b/>
      <w:color w:val="000000" w:themeColor="text1"/>
      <w:szCs w:val="26"/>
    </w:rPr>
  </w:style>
  <w:style w:type="paragraph" w:styleId="ListParagraph">
    <w:name w:val="List Paragraph"/>
    <w:basedOn w:val="Normal"/>
    <w:uiPriority w:val="34"/>
    <w:qFormat/>
    <w:rsid w:val="006B7786"/>
    <w:pPr>
      <w:ind w:left="720"/>
      <w:contextualSpacing/>
    </w:pPr>
    <w:rPr>
      <w:rFonts w:ascii="Gotham Book" w:hAnsi="Gotham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6E9149201541B8D5D572524288BA" ma:contentTypeVersion="15" ma:contentTypeDescription="Create a new document." ma:contentTypeScope="" ma:versionID="8b8641e097b2440ae8809da1411aea46">
  <xsd:schema xmlns:xsd="http://www.w3.org/2001/XMLSchema" xmlns:xs="http://www.w3.org/2001/XMLSchema" xmlns:p="http://schemas.microsoft.com/office/2006/metadata/properties" xmlns:ns2="61306689-a749-4df6-b3a4-807796125127" xmlns:ns3="b170a7e3-fc0b-4d82-8732-d53f39b11638" targetNamespace="http://schemas.microsoft.com/office/2006/metadata/properties" ma:root="true" ma:fieldsID="ff9a6c7cc41c8d3af7c8b2fae73511fa" ns2:_="" ns3:_="">
    <xsd:import namespace="61306689-a749-4df6-b3a4-807796125127"/>
    <xsd:import namespace="b170a7e3-fc0b-4d82-8732-d53f39b1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6689-a749-4df6-b3a4-807796125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44c33d-408d-4040-b578-ed95bbc5c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0a7e3-fc0b-4d82-8732-d53f39b1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042d90-dc5f-4b1f-b216-3439a5f6d563}" ma:internalName="TaxCatchAll" ma:showField="CatchAllData" ma:web="b170a7e3-fc0b-4d82-8732-d53f39b11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06689-a749-4df6-b3a4-807796125127">
      <Terms xmlns="http://schemas.microsoft.com/office/infopath/2007/PartnerControls"/>
    </lcf76f155ced4ddcb4097134ff3c332f>
    <TaxCatchAll xmlns="b170a7e3-fc0b-4d82-8732-d53f39b11638" xsi:nil="true"/>
  </documentManagement>
</p:properties>
</file>

<file path=customXml/itemProps1.xml><?xml version="1.0" encoding="utf-8"?>
<ds:datastoreItem xmlns:ds="http://schemas.openxmlformats.org/officeDocument/2006/customXml" ds:itemID="{29380DD7-DEAF-4750-81A2-614BBDCD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06689-a749-4df6-b3a4-807796125127"/>
    <ds:schemaRef ds:uri="b170a7e3-fc0b-4d82-8732-d53f39b1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90258-B368-4C94-A133-F8F0DFB4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B98BB-DA0F-434C-ABE6-833D3BECBB0F}">
  <ds:schemaRefs>
    <ds:schemaRef ds:uri="http://schemas.microsoft.com/office/2006/metadata/properties"/>
    <ds:schemaRef ds:uri="http://schemas.microsoft.com/office/infopath/2007/PartnerControls"/>
    <ds:schemaRef ds:uri="61306689-a749-4df6-b3a4-807796125127"/>
    <ds:schemaRef ds:uri="b170a7e3-fc0b-4d82-8732-d53f39b11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3015</Characters>
  <Application>Microsoft Office Word</Application>
  <DocSecurity>0</DocSecurity>
  <Lines>73</Lines>
  <Paragraphs>54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 Driggers</cp:lastModifiedBy>
  <cp:revision>2</cp:revision>
  <cp:lastPrinted>2018-02-14T18:48:00Z</cp:lastPrinted>
  <dcterms:created xsi:type="dcterms:W3CDTF">2025-12-11T20:25:00Z</dcterms:created>
  <dcterms:modified xsi:type="dcterms:W3CDTF">2025-12-11T20:25:00Z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0x0101000D3D6E9149201541B8D5D572524288BA</vt:lpwstr>
  </property>
  <property fmtid="{D5CDD505-2E9C-101B-9397-08002B2CF9AE}" pid="3" name="MediaServiceImageTags">
    <vt:lpwstr/>
  </property>
</Properties>
</file>